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42146A">
        <w:rPr>
          <w:szCs w:val="24"/>
        </w:rPr>
        <w:t>11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D6358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58639D" w:rsidRDefault="008114DE" w:rsidP="00E1745F">
      <w:pPr>
        <w:spacing w:line="276" w:lineRule="auto"/>
        <w:ind w:left="0" w:firstLine="0"/>
        <w:jc w:val="left"/>
        <w:rPr>
          <w:b/>
          <w:sz w:val="10"/>
          <w:szCs w:val="10"/>
        </w:rPr>
      </w:pPr>
    </w:p>
    <w:p w:rsidR="00D6358E" w:rsidRPr="006936EF" w:rsidRDefault="00D6358E" w:rsidP="00D6358E">
      <w:pPr>
        <w:spacing w:line="276" w:lineRule="auto"/>
        <w:ind w:left="0" w:firstLine="0"/>
        <w:rPr>
          <w:b/>
          <w:sz w:val="24"/>
          <w:szCs w:val="24"/>
        </w:rPr>
      </w:pPr>
      <w:r w:rsidRPr="006936EF">
        <w:rPr>
          <w:sz w:val="24"/>
          <w:szCs w:val="24"/>
        </w:rPr>
        <w:t xml:space="preserve">Форма проведения:  </w:t>
      </w:r>
      <w:r w:rsidRPr="006936EF">
        <w:rPr>
          <w:b/>
          <w:sz w:val="24"/>
          <w:szCs w:val="24"/>
        </w:rPr>
        <w:t>заочное голосование</w:t>
      </w:r>
    </w:p>
    <w:p w:rsidR="00D6358E" w:rsidRPr="000B19C0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0B19C0">
        <w:rPr>
          <w:sz w:val="24"/>
          <w:szCs w:val="24"/>
        </w:rPr>
        <w:t xml:space="preserve">Дата направления бюллетеней для голосования: </w:t>
      </w:r>
      <w:r w:rsidR="000B19C0" w:rsidRPr="000B19C0">
        <w:rPr>
          <w:b/>
          <w:sz w:val="24"/>
          <w:szCs w:val="24"/>
        </w:rPr>
        <w:t>0</w:t>
      </w:r>
      <w:r w:rsidR="000110E6">
        <w:rPr>
          <w:b/>
          <w:sz w:val="24"/>
          <w:szCs w:val="24"/>
        </w:rPr>
        <w:t>2</w:t>
      </w:r>
      <w:r w:rsidR="007451C0" w:rsidRPr="000B19C0">
        <w:rPr>
          <w:b/>
          <w:sz w:val="24"/>
          <w:szCs w:val="24"/>
        </w:rPr>
        <w:t xml:space="preserve"> </w:t>
      </w:r>
      <w:r w:rsidR="000B19C0" w:rsidRPr="000B19C0">
        <w:rPr>
          <w:b/>
          <w:sz w:val="24"/>
          <w:szCs w:val="24"/>
        </w:rPr>
        <w:t>августа</w:t>
      </w:r>
      <w:r w:rsidRPr="000B19C0">
        <w:rPr>
          <w:b/>
          <w:sz w:val="24"/>
          <w:szCs w:val="24"/>
        </w:rPr>
        <w:t xml:space="preserve"> 2019 г., 14-00 ч.</w:t>
      </w:r>
    </w:p>
    <w:p w:rsidR="00D6358E" w:rsidRPr="000B19C0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0B19C0">
        <w:rPr>
          <w:sz w:val="24"/>
          <w:szCs w:val="24"/>
        </w:rPr>
        <w:t xml:space="preserve">Дата и время начала процедуры голосования: </w:t>
      </w:r>
      <w:r w:rsidRPr="000B19C0">
        <w:rPr>
          <w:b/>
          <w:sz w:val="24"/>
          <w:szCs w:val="24"/>
        </w:rPr>
        <w:t xml:space="preserve">  </w:t>
      </w:r>
      <w:r w:rsidR="000B19C0" w:rsidRPr="000B19C0">
        <w:rPr>
          <w:b/>
          <w:sz w:val="24"/>
          <w:szCs w:val="24"/>
        </w:rPr>
        <w:t>0</w:t>
      </w:r>
      <w:r w:rsidR="000110E6">
        <w:rPr>
          <w:b/>
          <w:sz w:val="24"/>
          <w:szCs w:val="24"/>
        </w:rPr>
        <w:t>2</w:t>
      </w:r>
      <w:r w:rsidR="000B19C0" w:rsidRPr="000B19C0">
        <w:rPr>
          <w:b/>
          <w:sz w:val="24"/>
          <w:szCs w:val="24"/>
        </w:rPr>
        <w:t xml:space="preserve"> августа</w:t>
      </w:r>
      <w:r w:rsidRPr="000B19C0">
        <w:rPr>
          <w:b/>
          <w:sz w:val="24"/>
          <w:szCs w:val="24"/>
        </w:rPr>
        <w:t xml:space="preserve"> 2019  г., 14-00 ч.</w:t>
      </w:r>
    </w:p>
    <w:p w:rsidR="00D6358E" w:rsidRPr="00780C6F" w:rsidRDefault="00D6358E" w:rsidP="00D6358E">
      <w:pPr>
        <w:spacing w:line="276" w:lineRule="auto"/>
        <w:ind w:left="0" w:firstLine="0"/>
        <w:rPr>
          <w:b/>
          <w:sz w:val="24"/>
          <w:szCs w:val="24"/>
        </w:rPr>
      </w:pPr>
      <w:r w:rsidRPr="000B19C0">
        <w:rPr>
          <w:sz w:val="24"/>
          <w:szCs w:val="24"/>
        </w:rPr>
        <w:t xml:space="preserve">Дата и время окончания процедуры голосования:  </w:t>
      </w:r>
      <w:r w:rsidRPr="000B19C0">
        <w:rPr>
          <w:b/>
          <w:sz w:val="24"/>
          <w:szCs w:val="24"/>
        </w:rPr>
        <w:t xml:space="preserve"> </w:t>
      </w:r>
      <w:r w:rsidR="000B19C0" w:rsidRPr="000B19C0">
        <w:rPr>
          <w:b/>
          <w:sz w:val="24"/>
          <w:szCs w:val="24"/>
        </w:rPr>
        <w:t>0</w:t>
      </w:r>
      <w:r w:rsidR="000110E6">
        <w:rPr>
          <w:b/>
          <w:sz w:val="24"/>
          <w:szCs w:val="24"/>
        </w:rPr>
        <w:t>5</w:t>
      </w:r>
      <w:r w:rsidR="000B19C0" w:rsidRPr="000B19C0">
        <w:rPr>
          <w:b/>
          <w:sz w:val="24"/>
          <w:szCs w:val="24"/>
        </w:rPr>
        <w:t xml:space="preserve"> августа</w:t>
      </w:r>
      <w:r w:rsidR="007451C0" w:rsidRPr="000B19C0">
        <w:rPr>
          <w:b/>
          <w:sz w:val="24"/>
          <w:szCs w:val="24"/>
        </w:rPr>
        <w:t xml:space="preserve"> </w:t>
      </w:r>
      <w:r w:rsidRPr="000B19C0">
        <w:rPr>
          <w:b/>
          <w:sz w:val="24"/>
          <w:szCs w:val="24"/>
        </w:rPr>
        <w:t>2019 г., 14-00 ч.</w:t>
      </w:r>
    </w:p>
    <w:p w:rsidR="00D6358E" w:rsidRPr="00780C6F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780C6F">
        <w:rPr>
          <w:sz w:val="24"/>
          <w:szCs w:val="24"/>
        </w:rPr>
        <w:t xml:space="preserve">Место подсчета голосов:   </w:t>
      </w:r>
      <w:r w:rsidRPr="00780C6F">
        <w:rPr>
          <w:b/>
          <w:sz w:val="24"/>
          <w:szCs w:val="24"/>
        </w:rPr>
        <w:t>Республика Марий Эл, г. Йошкар-Ола, ул. Петрова д.28</w:t>
      </w:r>
    </w:p>
    <w:p w:rsidR="007A6F23" w:rsidRPr="00D6358E" w:rsidRDefault="007A6F23" w:rsidP="00E1745F">
      <w:pPr>
        <w:spacing w:line="276" w:lineRule="auto"/>
        <w:ind w:left="0" w:firstLine="0"/>
        <w:rPr>
          <w:sz w:val="20"/>
          <w:szCs w:val="20"/>
        </w:rPr>
      </w:pPr>
    </w:p>
    <w:p w:rsidR="00D6358E" w:rsidRPr="008114DE" w:rsidRDefault="00D6358E" w:rsidP="00D6358E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Хамза Касымович</w:t>
      </w:r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D6358E" w:rsidRPr="00D6358E" w:rsidRDefault="00D6358E" w:rsidP="00E1745F">
      <w:pPr>
        <w:spacing w:line="276" w:lineRule="auto"/>
        <w:ind w:left="0" w:firstLine="0"/>
        <w:rPr>
          <w:sz w:val="20"/>
          <w:szCs w:val="20"/>
        </w:rPr>
      </w:pPr>
    </w:p>
    <w:p w:rsidR="00F44701" w:rsidRPr="008114DE" w:rsidRDefault="00D6358E" w:rsidP="00D6358E">
      <w:pPr>
        <w:spacing w:line="27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ЧЛЕНЫ СОВЕТА</w:t>
      </w:r>
      <w:r w:rsidR="00F44701" w:rsidRPr="008114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6F68B3" w:rsidRPr="00A35AA7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1. Баширов Хамза Касымович - генеральный директор АО «Марспецмонтаж» - Председатель Совета</w:t>
      </w:r>
      <w:r w:rsidR="00BE2EF6" w:rsidRPr="00A35AA7">
        <w:rPr>
          <w:sz w:val="24"/>
          <w:szCs w:val="24"/>
        </w:rPr>
        <w:t xml:space="preserve"> АСРО «ГС РМЭ» </w:t>
      </w:r>
    </w:p>
    <w:p w:rsidR="006F68B3" w:rsidRPr="00A35AA7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2.  Балабан Владимир Маркович – директор ООО «Вектор»</w:t>
      </w:r>
    </w:p>
    <w:p w:rsidR="006F68B3" w:rsidRPr="00A35AA7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3</w:t>
      </w:r>
      <w:r w:rsidR="006F68B3" w:rsidRPr="00A35AA7">
        <w:rPr>
          <w:sz w:val="24"/>
          <w:szCs w:val="24"/>
        </w:rPr>
        <w:t xml:space="preserve">. Моисеев Алексей Иванович - председатель Совета РМОР </w:t>
      </w:r>
      <w:r w:rsidR="00955A14" w:rsidRPr="00A35AA7">
        <w:rPr>
          <w:sz w:val="24"/>
          <w:szCs w:val="24"/>
        </w:rPr>
        <w:t>«</w:t>
      </w:r>
      <w:r w:rsidR="006F68B3" w:rsidRPr="00A35AA7">
        <w:rPr>
          <w:sz w:val="24"/>
          <w:szCs w:val="24"/>
        </w:rPr>
        <w:t>Союз строителей РМЭ</w:t>
      </w:r>
      <w:r w:rsidR="00955A14" w:rsidRPr="00A35AA7">
        <w:rPr>
          <w:sz w:val="24"/>
          <w:szCs w:val="24"/>
        </w:rPr>
        <w:t>»</w:t>
      </w:r>
      <w:r w:rsidR="006F68B3" w:rsidRPr="00A35AA7">
        <w:rPr>
          <w:sz w:val="24"/>
          <w:szCs w:val="24"/>
        </w:rPr>
        <w:t xml:space="preserve">, генеральный директор ЗАО </w:t>
      </w:r>
      <w:r w:rsidR="00955A14" w:rsidRPr="00A35AA7">
        <w:rPr>
          <w:sz w:val="24"/>
          <w:szCs w:val="24"/>
        </w:rPr>
        <w:t>«</w:t>
      </w:r>
      <w:r w:rsidR="006F68B3" w:rsidRPr="00A35AA7">
        <w:rPr>
          <w:sz w:val="24"/>
          <w:szCs w:val="24"/>
        </w:rPr>
        <w:t>Мари</w:t>
      </w:r>
      <w:r w:rsidR="00955A14" w:rsidRPr="00A35AA7">
        <w:rPr>
          <w:sz w:val="24"/>
          <w:szCs w:val="24"/>
        </w:rPr>
        <w:t>й</w:t>
      </w:r>
      <w:r w:rsidR="006F68B3" w:rsidRPr="00A35AA7">
        <w:rPr>
          <w:sz w:val="24"/>
          <w:szCs w:val="24"/>
        </w:rPr>
        <w:t>ский завод силикатного кирпича</w:t>
      </w:r>
      <w:r w:rsidR="00955A14" w:rsidRPr="00A35AA7">
        <w:rPr>
          <w:sz w:val="24"/>
          <w:szCs w:val="24"/>
        </w:rPr>
        <w:t xml:space="preserve">» </w:t>
      </w:r>
    </w:p>
    <w:p w:rsidR="006F68B3" w:rsidRPr="00A35AA7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4</w:t>
      </w:r>
      <w:r w:rsidR="006F68B3" w:rsidRPr="00A35AA7">
        <w:rPr>
          <w:sz w:val="24"/>
          <w:szCs w:val="24"/>
        </w:rPr>
        <w:t>. Мосунова Елена Савельевна – директор РМОР «Союз строителей РМЭ»</w:t>
      </w:r>
    </w:p>
    <w:p w:rsidR="006F68B3" w:rsidRPr="00A35AA7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5</w:t>
      </w:r>
      <w:r w:rsidR="006F68B3" w:rsidRPr="00A35AA7">
        <w:rPr>
          <w:sz w:val="24"/>
          <w:szCs w:val="24"/>
        </w:rPr>
        <w:t xml:space="preserve">. Муталиев Руслан Исаевич - директор ООО </w:t>
      </w:r>
      <w:r w:rsidR="00955A14" w:rsidRPr="00A35AA7">
        <w:rPr>
          <w:sz w:val="24"/>
          <w:szCs w:val="24"/>
        </w:rPr>
        <w:t>«</w:t>
      </w:r>
      <w:r w:rsidR="006F68B3" w:rsidRPr="00A35AA7">
        <w:rPr>
          <w:sz w:val="24"/>
          <w:szCs w:val="24"/>
        </w:rPr>
        <w:t>Казанский Посад</w:t>
      </w:r>
      <w:r w:rsidR="00955A14" w:rsidRPr="00A35AA7">
        <w:rPr>
          <w:sz w:val="24"/>
          <w:szCs w:val="24"/>
        </w:rPr>
        <w:t>»</w:t>
      </w:r>
    </w:p>
    <w:p w:rsidR="004833BF" w:rsidRPr="00A35AA7" w:rsidRDefault="00600172" w:rsidP="00600172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6</w:t>
      </w:r>
      <w:r w:rsidR="006F68B3" w:rsidRPr="00A35AA7">
        <w:rPr>
          <w:sz w:val="24"/>
          <w:szCs w:val="24"/>
        </w:rPr>
        <w:t>. Романов Владимир Николаевич – заместитель генерального директора ООО «Спецстроймеханизация»</w:t>
      </w:r>
      <w:r w:rsidR="004833BF" w:rsidRPr="00A35AA7">
        <w:rPr>
          <w:sz w:val="24"/>
          <w:szCs w:val="24"/>
        </w:rPr>
        <w:t xml:space="preserve"> </w:t>
      </w:r>
    </w:p>
    <w:p w:rsidR="007E7377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7</w:t>
      </w:r>
      <w:r w:rsidR="007E7377" w:rsidRPr="00A35AA7">
        <w:rPr>
          <w:sz w:val="24"/>
          <w:szCs w:val="24"/>
        </w:rPr>
        <w:t>. Карташов Александр Анатольевич - генеральный директор АО «Марий Эл Дорстрой»</w:t>
      </w:r>
    </w:p>
    <w:p w:rsidR="005401A6" w:rsidRPr="00A35AA7" w:rsidRDefault="005401A6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F68B3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D6358E" w:rsidRPr="00A35AA7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A35AA7">
        <w:rPr>
          <w:rFonts w:eastAsia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</w:t>
      </w:r>
      <w:r w:rsidR="005401A6">
        <w:rPr>
          <w:rFonts w:eastAsia="Times New Roman"/>
          <w:sz w:val="24"/>
          <w:szCs w:val="24"/>
          <w:lang w:eastAsia="ru-RU"/>
        </w:rPr>
        <w:t>8</w:t>
      </w:r>
      <w:r w:rsidR="007E7377" w:rsidRPr="00A35AA7">
        <w:rPr>
          <w:rFonts w:eastAsia="Times New Roman"/>
          <w:sz w:val="24"/>
          <w:szCs w:val="24"/>
          <w:lang w:eastAsia="ru-RU"/>
        </w:rPr>
        <w:t xml:space="preserve"> </w:t>
      </w:r>
      <w:r w:rsidRPr="00A35AA7">
        <w:rPr>
          <w:rFonts w:eastAsia="Times New Roman"/>
          <w:sz w:val="24"/>
          <w:szCs w:val="24"/>
          <w:lang w:eastAsia="ru-RU"/>
        </w:rPr>
        <w:t>(</w:t>
      </w:r>
      <w:r w:rsidR="005401A6">
        <w:rPr>
          <w:rFonts w:eastAsia="Times New Roman"/>
          <w:sz w:val="24"/>
          <w:szCs w:val="24"/>
          <w:lang w:eastAsia="ru-RU"/>
        </w:rPr>
        <w:t>восемь</w:t>
      </w:r>
      <w:r w:rsidRPr="00A35AA7">
        <w:rPr>
          <w:rFonts w:eastAsia="Times New Roman"/>
          <w:sz w:val="24"/>
          <w:szCs w:val="24"/>
          <w:lang w:eastAsia="ru-RU"/>
        </w:rPr>
        <w:t xml:space="preserve">).  </w:t>
      </w:r>
    </w:p>
    <w:p w:rsidR="00D6358E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A35AA7">
        <w:rPr>
          <w:rFonts w:eastAsia="Times New Roman"/>
          <w:sz w:val="24"/>
          <w:szCs w:val="24"/>
          <w:lang w:eastAsia="ru-RU"/>
        </w:rPr>
        <w:t>Кворум для принятия решений имеется.</w:t>
      </w:r>
      <w:r w:rsidRPr="00780C6F">
        <w:rPr>
          <w:rFonts w:eastAsia="Times New Roman"/>
          <w:sz w:val="24"/>
          <w:szCs w:val="24"/>
          <w:lang w:eastAsia="ru-RU"/>
        </w:rPr>
        <w:t xml:space="preserve"> </w:t>
      </w:r>
    </w:p>
    <w:p w:rsidR="0034497F" w:rsidRDefault="0034497F" w:rsidP="00D6358E">
      <w:pPr>
        <w:ind w:firstLine="426"/>
        <w:rPr>
          <w:rFonts w:eastAsia="Times New Roman"/>
          <w:sz w:val="16"/>
          <w:szCs w:val="16"/>
          <w:lang w:eastAsia="ru-RU"/>
        </w:rPr>
      </w:pPr>
    </w:p>
    <w:p w:rsidR="00D6358E" w:rsidRPr="00780C6F" w:rsidRDefault="00D6358E" w:rsidP="00D6358E">
      <w:pPr>
        <w:ind w:firstLine="12"/>
        <w:rPr>
          <w:b/>
          <w:sz w:val="24"/>
          <w:szCs w:val="24"/>
        </w:rPr>
      </w:pPr>
      <w:r w:rsidRPr="00780C6F">
        <w:rPr>
          <w:b/>
          <w:sz w:val="24"/>
          <w:szCs w:val="24"/>
        </w:rPr>
        <w:t>ПОВЕСТКА ДНЯ ЗАСЕДАНИЯ СОВЕТА:</w:t>
      </w:r>
    </w:p>
    <w:p w:rsidR="00D6358E" w:rsidRPr="00701A26" w:rsidRDefault="00D6358E" w:rsidP="00D6358E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8669F">
        <w:rPr>
          <w:sz w:val="24"/>
          <w:szCs w:val="24"/>
        </w:rPr>
        <w:t>О выборах секретаря заседания Совета АСРО «ГС РМЭ»;</w:t>
      </w:r>
    </w:p>
    <w:p w:rsidR="001E72E7" w:rsidRPr="001E72E7" w:rsidRDefault="00D6358E" w:rsidP="0042146A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701A26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01A26">
        <w:rPr>
          <w:sz w:val="24"/>
          <w:szCs w:val="24"/>
        </w:rPr>
        <w:t>АСРО «ГС РМЭ»</w:t>
      </w:r>
      <w:r w:rsidR="001E72E7">
        <w:rPr>
          <w:sz w:val="24"/>
          <w:szCs w:val="24"/>
        </w:rPr>
        <w:t>;</w:t>
      </w:r>
    </w:p>
    <w:p w:rsidR="0034497F" w:rsidRPr="001E72E7" w:rsidRDefault="001E72E7" w:rsidP="001D42D9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1E72E7">
        <w:rPr>
          <w:rFonts w:eastAsia="Times New Roman"/>
          <w:sz w:val="24"/>
          <w:szCs w:val="24"/>
          <w:lang w:eastAsia="ru-RU"/>
        </w:rPr>
        <w:t xml:space="preserve">О награждении нагрудным знаком «Почетный строитель Республики Марий Эл». </w:t>
      </w:r>
      <w:r w:rsidR="0042146A" w:rsidRPr="001E72E7">
        <w:rPr>
          <w:rFonts w:eastAsia="Times New Roman"/>
          <w:b/>
          <w:sz w:val="16"/>
          <w:szCs w:val="16"/>
          <w:lang w:eastAsia="ru-RU"/>
        </w:rPr>
        <w:t xml:space="preserve"> </w:t>
      </w:r>
    </w:p>
    <w:p w:rsidR="0043348B" w:rsidRDefault="0043348B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780C6F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Pr="00780C6F">
        <w:rPr>
          <w:sz w:val="24"/>
          <w:szCs w:val="24"/>
        </w:rPr>
        <w:t>О выборах секретаря заседания Совета АСРО «ГС РМЭ»</w:t>
      </w:r>
      <w:r w:rsidRPr="00F33A1B">
        <w:rPr>
          <w:sz w:val="24"/>
          <w:szCs w:val="24"/>
        </w:rPr>
        <w:t>.</w:t>
      </w:r>
      <w:r w:rsidRPr="00780C6F">
        <w:rPr>
          <w:b/>
          <w:sz w:val="24"/>
          <w:szCs w:val="24"/>
        </w:rPr>
        <w:t xml:space="preserve"> </w:t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Pr="00780C6F">
        <w:rPr>
          <w:rFonts w:eastAsia="Times New Roman"/>
          <w:sz w:val="24"/>
          <w:szCs w:val="24"/>
          <w:lang w:eastAsia="ru-RU"/>
        </w:rPr>
        <w:t>:</w:t>
      </w:r>
      <w:r w:rsidRPr="00780C6F">
        <w:rPr>
          <w:sz w:val="24"/>
          <w:szCs w:val="24"/>
        </w:rPr>
        <w:tab/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sz w:val="24"/>
          <w:szCs w:val="24"/>
        </w:rPr>
      </w:pPr>
      <w:r w:rsidRPr="00780C6F">
        <w:rPr>
          <w:sz w:val="24"/>
          <w:szCs w:val="24"/>
        </w:rPr>
        <w:tab/>
      </w:r>
      <w:bookmarkStart w:id="0" w:name="_Hlk487542426"/>
      <w:r w:rsidRPr="00780C6F">
        <w:rPr>
          <w:sz w:val="24"/>
          <w:szCs w:val="24"/>
        </w:rPr>
        <w:t xml:space="preserve">1. Избрать секретарем заседания Совета АСРО «ГС РМЭ» - Мосунову Елену Савельевну – директора РМОР «Союз строителей РМЭ».   </w:t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rFonts w:eastAsia="Times New Roman"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sz w:val="24"/>
          <w:szCs w:val="24"/>
        </w:rPr>
        <w:t xml:space="preserve"> заседания Совета АСРО «ГС РМЭ» -  Мосуновой  Елене Савельевне. </w:t>
      </w:r>
    </w:p>
    <w:p w:rsidR="00D6358E" w:rsidRPr="00780C6F" w:rsidRDefault="00D6358E" w:rsidP="00D6358E">
      <w:pPr>
        <w:tabs>
          <w:tab w:val="left" w:pos="284"/>
        </w:tabs>
        <w:contextualSpacing/>
        <w:rPr>
          <w:rFonts w:eastAsia="Times New Roman"/>
          <w:sz w:val="10"/>
          <w:szCs w:val="10"/>
          <w:lang w:eastAsia="ru-RU"/>
        </w:rPr>
      </w:pPr>
    </w:p>
    <w:bookmarkEnd w:id="0"/>
    <w:p w:rsidR="00D6358E" w:rsidRPr="00780C6F" w:rsidRDefault="00D6358E" w:rsidP="00D6358E">
      <w:pPr>
        <w:ind w:firstLine="12"/>
        <w:rPr>
          <w:sz w:val="24"/>
          <w:szCs w:val="24"/>
        </w:rPr>
      </w:pPr>
      <w:r w:rsidRPr="00780C6F">
        <w:rPr>
          <w:i/>
          <w:sz w:val="24"/>
          <w:szCs w:val="24"/>
        </w:rPr>
        <w:t>ГОЛОСОВАЛИ</w:t>
      </w:r>
      <w:r w:rsidRPr="00780C6F">
        <w:rPr>
          <w:sz w:val="24"/>
          <w:szCs w:val="24"/>
        </w:rPr>
        <w:t xml:space="preserve">: «За»  -   </w:t>
      </w:r>
      <w:r w:rsidR="005401A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 голосов,  «Против» -  </w:t>
      </w:r>
      <w:r w:rsidR="005401A6">
        <w:rPr>
          <w:sz w:val="24"/>
          <w:szCs w:val="24"/>
        </w:rPr>
        <w:t>0</w:t>
      </w:r>
      <w:r w:rsidR="0042146A">
        <w:rPr>
          <w:sz w:val="24"/>
          <w:szCs w:val="24"/>
        </w:rPr>
        <w:t xml:space="preserve">  </w:t>
      </w:r>
      <w:r w:rsidR="007E7377"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  голосов.</w:t>
      </w:r>
    </w:p>
    <w:p w:rsidR="00D6358E" w:rsidRPr="00F40312" w:rsidRDefault="00D6358E" w:rsidP="00D6358E">
      <w:pPr>
        <w:ind w:firstLine="12"/>
        <w:rPr>
          <w:rFonts w:eastAsia="Times New Roman"/>
          <w:b/>
          <w:sz w:val="24"/>
          <w:szCs w:val="24"/>
          <w:lang w:eastAsia="ru-RU"/>
        </w:rPr>
      </w:pPr>
      <w:r w:rsidRPr="00E86C99">
        <w:rPr>
          <w:sz w:val="24"/>
          <w:szCs w:val="24"/>
        </w:rPr>
        <w:t>Решение принято единогласно.</w:t>
      </w:r>
      <w:r w:rsidRPr="00F40312">
        <w:rPr>
          <w:rFonts w:eastAsia="Times New Roman"/>
          <w:b/>
          <w:sz w:val="24"/>
          <w:szCs w:val="24"/>
          <w:lang w:eastAsia="ru-RU"/>
        </w:rPr>
        <w:tab/>
      </w:r>
    </w:p>
    <w:p w:rsidR="007451C0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D6358E" w:rsidRPr="00F40312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7E7377">
        <w:rPr>
          <w:rFonts w:eastAsia="Times New Roman"/>
          <w:b/>
          <w:sz w:val="24"/>
          <w:szCs w:val="24"/>
          <w:lang w:eastAsia="ru-RU"/>
        </w:rPr>
        <w:tab/>
      </w:r>
      <w:r w:rsidRPr="00F40312">
        <w:rPr>
          <w:rFonts w:eastAsia="Times New Roman"/>
          <w:b/>
          <w:sz w:val="24"/>
          <w:szCs w:val="24"/>
          <w:lang w:eastAsia="ru-RU"/>
        </w:rPr>
        <w:t>ПО ВОПРОСУ № 2 ПОВЕСТКИ ДНЯ:</w:t>
      </w:r>
      <w:r w:rsidRPr="00F40312">
        <w:rPr>
          <w:sz w:val="24"/>
          <w:szCs w:val="24"/>
        </w:rPr>
        <w:t xml:space="preserve">  </w:t>
      </w:r>
      <w:bookmarkStart w:id="1" w:name="_Hlk536427754"/>
      <w:r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80C6F">
        <w:rPr>
          <w:sz w:val="24"/>
          <w:szCs w:val="24"/>
        </w:rPr>
        <w:t>АСРО «ГС РМЭ»</w:t>
      </w:r>
      <w:r>
        <w:rPr>
          <w:sz w:val="24"/>
          <w:szCs w:val="24"/>
        </w:rPr>
        <w:t>.</w:t>
      </w:r>
      <w:bookmarkEnd w:id="1"/>
    </w:p>
    <w:p w:rsidR="00D6358E" w:rsidRPr="00F40312" w:rsidRDefault="00D6358E" w:rsidP="00D6358E">
      <w:pPr>
        <w:tabs>
          <w:tab w:val="left" w:pos="709"/>
        </w:tabs>
        <w:rPr>
          <w:b/>
          <w:sz w:val="10"/>
          <w:szCs w:val="10"/>
        </w:rPr>
      </w:pPr>
    </w:p>
    <w:p w:rsidR="00D909F3" w:rsidRPr="00BA0501" w:rsidRDefault="00D6358E" w:rsidP="000A19FA">
      <w:pPr>
        <w:ind w:left="0" w:firstLine="709"/>
        <w:rPr>
          <w:sz w:val="24"/>
          <w:szCs w:val="24"/>
        </w:rPr>
      </w:pPr>
      <w:r w:rsidRPr="00BA0501">
        <w:rPr>
          <w:i/>
          <w:sz w:val="24"/>
          <w:szCs w:val="24"/>
          <w:lang w:eastAsia="ru-RU"/>
        </w:rPr>
        <w:t>РЕШИЛИ</w:t>
      </w:r>
      <w:r w:rsidRPr="00BA0501">
        <w:rPr>
          <w:sz w:val="24"/>
          <w:szCs w:val="24"/>
          <w:lang w:eastAsia="ru-RU"/>
        </w:rPr>
        <w:t xml:space="preserve">:  </w:t>
      </w:r>
      <w:r w:rsidR="00D909F3" w:rsidRPr="00BA0501">
        <w:rPr>
          <w:sz w:val="24"/>
          <w:szCs w:val="24"/>
        </w:rPr>
        <w:t xml:space="preserve">На основании рекомендации Контрольной комиссии АСРО «ГС РМЭ»                                    от  </w:t>
      </w:r>
      <w:r w:rsidR="0041404F" w:rsidRPr="00BA0501">
        <w:rPr>
          <w:sz w:val="24"/>
          <w:szCs w:val="24"/>
        </w:rPr>
        <w:t>31.07</w:t>
      </w:r>
      <w:r w:rsidR="00D909F3" w:rsidRPr="00BA0501">
        <w:rPr>
          <w:sz w:val="24"/>
          <w:szCs w:val="24"/>
        </w:rPr>
        <w:t>.2019 г. (протокол №10</w:t>
      </w:r>
      <w:r w:rsidR="0041404F" w:rsidRPr="00BA0501">
        <w:rPr>
          <w:sz w:val="24"/>
          <w:szCs w:val="24"/>
        </w:rPr>
        <w:t>6</w:t>
      </w:r>
      <w:r w:rsidR="00D909F3" w:rsidRPr="00BA0501">
        <w:rPr>
          <w:sz w:val="24"/>
          <w:szCs w:val="24"/>
        </w:rPr>
        <w:t>), принять в члены АСРО «ГС РМЭ» Общество с ограниченной ответственностью «</w:t>
      </w:r>
      <w:r w:rsidR="00364040" w:rsidRPr="00BA0501">
        <w:rPr>
          <w:sz w:val="24"/>
          <w:szCs w:val="24"/>
        </w:rPr>
        <w:t>ТАПАС</w:t>
      </w:r>
      <w:r w:rsidR="00D909F3" w:rsidRPr="00BA0501">
        <w:rPr>
          <w:sz w:val="24"/>
          <w:szCs w:val="24"/>
        </w:rPr>
        <w:t xml:space="preserve">»  (ОГРН  </w:t>
      </w:r>
      <w:r w:rsidR="00364040" w:rsidRPr="00BA0501">
        <w:rPr>
          <w:sz w:val="24"/>
          <w:szCs w:val="24"/>
        </w:rPr>
        <w:t>1151215003708</w:t>
      </w:r>
      <w:r w:rsidR="00D909F3" w:rsidRPr="00BA0501">
        <w:rPr>
          <w:sz w:val="24"/>
          <w:szCs w:val="24"/>
        </w:rPr>
        <w:t xml:space="preserve">,  ИНН </w:t>
      </w:r>
      <w:r w:rsidR="00364040" w:rsidRPr="00BA0501">
        <w:rPr>
          <w:sz w:val="24"/>
          <w:szCs w:val="24"/>
        </w:rPr>
        <w:t>1215189823</w:t>
      </w:r>
      <w:r w:rsidR="00D909F3" w:rsidRPr="00BA0501">
        <w:rPr>
          <w:sz w:val="24"/>
          <w:szCs w:val="24"/>
        </w:rPr>
        <w:t xml:space="preserve">, место нахождения:  </w:t>
      </w:r>
      <w:r w:rsidR="00364040" w:rsidRPr="00BA0501">
        <w:rPr>
          <w:sz w:val="24"/>
          <w:szCs w:val="24"/>
        </w:rPr>
        <w:lastRenderedPageBreak/>
        <w:t xml:space="preserve">424000, </w:t>
      </w:r>
      <w:r w:rsidR="00D909F3" w:rsidRPr="00BA0501">
        <w:rPr>
          <w:sz w:val="24"/>
          <w:szCs w:val="24"/>
        </w:rPr>
        <w:t xml:space="preserve">Республика Марий Эл, г. Йошкар-Ола, ул. </w:t>
      </w:r>
      <w:r w:rsidR="00364040" w:rsidRPr="00BA0501">
        <w:rPr>
          <w:sz w:val="24"/>
          <w:szCs w:val="24"/>
        </w:rPr>
        <w:t xml:space="preserve">Куйбышева, д. 55, помещение литер </w:t>
      </w:r>
      <w:r w:rsidR="00CA4359" w:rsidRPr="00BA0501">
        <w:rPr>
          <w:sz w:val="24"/>
          <w:szCs w:val="24"/>
        </w:rPr>
        <w:t>А, кабинет 1</w:t>
      </w:r>
      <w:r w:rsidR="00D909F3" w:rsidRPr="00BA0501">
        <w:rPr>
          <w:sz w:val="24"/>
          <w:szCs w:val="24"/>
        </w:rPr>
        <w:t xml:space="preserve">).    </w:t>
      </w:r>
    </w:p>
    <w:p w:rsidR="00D909F3" w:rsidRPr="00336A03" w:rsidRDefault="00D909F3" w:rsidP="00D909F3">
      <w:pPr>
        <w:pStyle w:val="a7"/>
        <w:tabs>
          <w:tab w:val="left" w:pos="0"/>
        </w:tabs>
        <w:spacing w:line="276" w:lineRule="auto"/>
        <w:ind w:left="142" w:firstLine="567"/>
        <w:rPr>
          <w:rFonts w:eastAsia="Times New Roman"/>
          <w:b/>
          <w:sz w:val="24"/>
          <w:szCs w:val="24"/>
          <w:lang w:eastAsia="ru-RU"/>
        </w:rPr>
      </w:pPr>
      <w:r w:rsidRPr="00336A03">
        <w:rPr>
          <w:sz w:val="24"/>
          <w:szCs w:val="24"/>
        </w:rPr>
        <w:t>ООО «</w:t>
      </w:r>
      <w:r w:rsidR="00CA4359">
        <w:rPr>
          <w:sz w:val="24"/>
          <w:szCs w:val="24"/>
        </w:rPr>
        <w:t>ТАПАС</w:t>
      </w:r>
      <w:r w:rsidRPr="00336A03">
        <w:rPr>
          <w:sz w:val="24"/>
          <w:szCs w:val="24"/>
        </w:rPr>
        <w:t>» наделить правом осуществлять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</w:t>
      </w:r>
      <w:r>
        <w:rPr>
          <w:sz w:val="24"/>
          <w:szCs w:val="24"/>
        </w:rPr>
        <w:t xml:space="preserve"> </w:t>
      </w:r>
      <w:r w:rsidRPr="008D3CE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sz w:val="24"/>
          <w:szCs w:val="24"/>
        </w:rPr>
        <w:t xml:space="preserve">. </w:t>
      </w:r>
      <w:r w:rsidRPr="00336A03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с представленным заявлением  и внесенным взносом</w:t>
      </w:r>
      <w:r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в компенсационный фонд возмещения вреда 100 000 (сто тысяч) рублей стоимость одного договора не превышает 60 млн. руб.</w:t>
      </w:r>
      <w:r>
        <w:rPr>
          <w:sz w:val="24"/>
          <w:szCs w:val="24"/>
        </w:rPr>
        <w:t xml:space="preserve">                            </w:t>
      </w:r>
      <w:r w:rsidRPr="00336A03">
        <w:rPr>
          <w:sz w:val="24"/>
          <w:szCs w:val="24"/>
        </w:rPr>
        <w:t xml:space="preserve"> (1 уровень ответственности).  </w:t>
      </w:r>
    </w:p>
    <w:p w:rsidR="00D909F3" w:rsidRPr="0007626F" w:rsidRDefault="00D909F3" w:rsidP="00D909F3">
      <w:pPr>
        <w:pStyle w:val="a7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D909F3" w:rsidRPr="00F40312" w:rsidRDefault="00D909F3" w:rsidP="00D909F3">
      <w:pPr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ГОЛОСОВАЛИ</w:t>
      </w:r>
      <w:r w:rsidRPr="00F40312">
        <w:rPr>
          <w:sz w:val="24"/>
          <w:szCs w:val="24"/>
        </w:rPr>
        <w:t xml:space="preserve">: «За»  -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  </w:t>
      </w:r>
      <w:r w:rsidR="005401A6">
        <w:rPr>
          <w:sz w:val="24"/>
          <w:szCs w:val="24"/>
        </w:rPr>
        <w:t>8</w:t>
      </w:r>
      <w:r w:rsidRPr="00F40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голосов,  «Против» -  </w:t>
      </w:r>
      <w:r w:rsidR="005401A6">
        <w:rPr>
          <w:sz w:val="24"/>
          <w:szCs w:val="24"/>
        </w:rPr>
        <w:t>0</w:t>
      </w:r>
      <w:r w:rsidRPr="00F40312">
        <w:rPr>
          <w:sz w:val="24"/>
          <w:szCs w:val="24"/>
        </w:rPr>
        <w:t xml:space="preserve">   голосов.</w:t>
      </w:r>
    </w:p>
    <w:p w:rsidR="00D909F3" w:rsidRDefault="00D909F3" w:rsidP="00D909F3">
      <w:pPr>
        <w:tabs>
          <w:tab w:val="left" w:pos="709"/>
        </w:tabs>
        <w:ind w:left="0" w:firstLine="567"/>
        <w:rPr>
          <w:sz w:val="24"/>
          <w:szCs w:val="24"/>
        </w:rPr>
      </w:pPr>
      <w:r w:rsidRPr="00F40312">
        <w:rPr>
          <w:sz w:val="24"/>
          <w:szCs w:val="24"/>
        </w:rPr>
        <w:tab/>
        <w:t>Решение принято единогласно.</w:t>
      </w:r>
    </w:p>
    <w:p w:rsidR="006120A2" w:rsidRDefault="006120A2" w:rsidP="00D6358E">
      <w:pPr>
        <w:tabs>
          <w:tab w:val="left" w:pos="709"/>
        </w:tabs>
        <w:ind w:left="0" w:firstLine="567"/>
        <w:rPr>
          <w:sz w:val="24"/>
          <w:szCs w:val="24"/>
        </w:rPr>
      </w:pPr>
    </w:p>
    <w:p w:rsidR="001E72E7" w:rsidRPr="00FE498A" w:rsidRDefault="001E72E7" w:rsidP="001E72E7">
      <w:pPr>
        <w:pStyle w:val="a7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2" w:name="_Hlk536427954"/>
      <w:r w:rsidRPr="00FE498A">
        <w:rPr>
          <w:rFonts w:eastAsia="Times New Roman"/>
          <w:sz w:val="24"/>
          <w:szCs w:val="24"/>
          <w:lang w:eastAsia="ru-RU"/>
        </w:rPr>
        <w:t xml:space="preserve">О награждении нагрудным знаком «Почетный строитель Республики Марий Эл». </w:t>
      </w:r>
      <w:bookmarkEnd w:id="2"/>
    </w:p>
    <w:p w:rsidR="001E72E7" w:rsidRPr="00FE498A" w:rsidRDefault="001E72E7" w:rsidP="001E72E7">
      <w:pPr>
        <w:pStyle w:val="a7"/>
        <w:tabs>
          <w:tab w:val="left" w:pos="284"/>
        </w:tabs>
        <w:ind w:left="0" w:firstLine="0"/>
        <w:rPr>
          <w:sz w:val="20"/>
          <w:szCs w:val="20"/>
        </w:rPr>
      </w:pPr>
    </w:p>
    <w:p w:rsidR="0058639D" w:rsidRDefault="001E72E7" w:rsidP="00A35AA7">
      <w:pPr>
        <w:tabs>
          <w:tab w:val="left" w:pos="1985"/>
        </w:tabs>
        <w:ind w:left="0" w:firstLine="709"/>
        <w:rPr>
          <w:sz w:val="24"/>
          <w:szCs w:val="24"/>
        </w:rPr>
      </w:pPr>
      <w:r w:rsidRPr="00FE498A">
        <w:rPr>
          <w:i/>
          <w:sz w:val="24"/>
          <w:szCs w:val="24"/>
        </w:rPr>
        <w:t>РЕШИЛИ:</w:t>
      </w:r>
      <w:r w:rsidRPr="00FE4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3" w:name="_Hlk1632049"/>
      <w:bookmarkStart w:id="4" w:name="_Hlk536428012"/>
    </w:p>
    <w:p w:rsidR="0058639D" w:rsidRPr="0058639D" w:rsidRDefault="0058639D" w:rsidP="0023485D">
      <w:pPr>
        <w:pStyle w:val="a7"/>
        <w:numPr>
          <w:ilvl w:val="0"/>
          <w:numId w:val="26"/>
        </w:numPr>
        <w:tabs>
          <w:tab w:val="left" w:pos="993"/>
          <w:tab w:val="left" w:pos="1985"/>
        </w:tabs>
        <w:ind w:left="0" w:firstLine="709"/>
        <w:rPr>
          <w:sz w:val="24"/>
          <w:szCs w:val="24"/>
        </w:rPr>
      </w:pPr>
      <w:r w:rsidRPr="0058639D">
        <w:rPr>
          <w:sz w:val="24"/>
          <w:szCs w:val="24"/>
        </w:rPr>
        <w:t xml:space="preserve">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 </w:t>
      </w:r>
      <w:r w:rsidRPr="0058639D">
        <w:rPr>
          <w:sz w:val="24"/>
          <w:szCs w:val="24"/>
        </w:rPr>
        <w:t xml:space="preserve">                                            </w:t>
      </w:r>
      <w:r w:rsidRPr="0058639D">
        <w:rPr>
          <w:sz w:val="24"/>
          <w:szCs w:val="24"/>
        </w:rPr>
        <w:t>за многолетний добросовестный труд</w:t>
      </w:r>
      <w:r w:rsidRPr="0058639D">
        <w:rPr>
          <w:sz w:val="24"/>
          <w:szCs w:val="24"/>
        </w:rPr>
        <w:t xml:space="preserve"> </w:t>
      </w:r>
      <w:r w:rsidRPr="0058639D">
        <w:rPr>
          <w:sz w:val="24"/>
          <w:szCs w:val="24"/>
        </w:rPr>
        <w:t xml:space="preserve">и </w:t>
      </w:r>
      <w:r w:rsidRPr="0058639D">
        <w:rPr>
          <w:sz w:val="24"/>
          <w:szCs w:val="24"/>
        </w:rPr>
        <w:t xml:space="preserve">в связи </w:t>
      </w:r>
      <w:r w:rsidRPr="0058639D">
        <w:rPr>
          <w:sz w:val="24"/>
          <w:szCs w:val="24"/>
        </w:rPr>
        <w:t xml:space="preserve">с предстоящим днем строителя </w:t>
      </w:r>
      <w:r w:rsidRPr="0058639D">
        <w:rPr>
          <w:sz w:val="24"/>
          <w:szCs w:val="24"/>
        </w:rPr>
        <w:t>– Федосова Сергея Викторовича - академика Российской академии архитектурно-строительных наук, доктора технических наук, профессора, заведующего кафедрой Безопасности жизнедеятельности Ивановского государственного политехнического университета .</w:t>
      </w:r>
    </w:p>
    <w:p w:rsidR="001E72E7" w:rsidRPr="0058639D" w:rsidRDefault="001E72E7" w:rsidP="0058639D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rPr>
          <w:sz w:val="24"/>
          <w:szCs w:val="24"/>
        </w:rPr>
      </w:pPr>
      <w:bookmarkStart w:id="5" w:name="_Hlk15912122"/>
      <w:r w:rsidRPr="0058639D">
        <w:rPr>
          <w:sz w:val="24"/>
          <w:szCs w:val="24"/>
        </w:rPr>
        <w:t>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</w:t>
      </w:r>
      <w:r w:rsidR="00A35AA7" w:rsidRPr="0058639D">
        <w:rPr>
          <w:sz w:val="24"/>
          <w:szCs w:val="24"/>
        </w:rPr>
        <w:t xml:space="preserve">  </w:t>
      </w:r>
      <w:r w:rsidR="0058639D">
        <w:rPr>
          <w:sz w:val="24"/>
          <w:szCs w:val="24"/>
        </w:rPr>
        <w:t xml:space="preserve">                                                           </w:t>
      </w:r>
      <w:r w:rsidR="00A35AA7" w:rsidRPr="0058639D">
        <w:rPr>
          <w:sz w:val="24"/>
          <w:szCs w:val="24"/>
        </w:rPr>
        <w:t xml:space="preserve">      за многолетний добросовестный труд, в связи с 50-летним юбилеем инженерно-строительного факультета и с предстоящим днем строителя следующих сотрудников Поволжского государственного технологического университета:</w:t>
      </w:r>
    </w:p>
    <w:bookmarkEnd w:id="5"/>
    <w:p w:rsidR="00A35AA7" w:rsidRPr="00A35AA7" w:rsidRDefault="00A35AA7" w:rsidP="00A35AA7">
      <w:pPr>
        <w:pStyle w:val="a7"/>
        <w:numPr>
          <w:ilvl w:val="0"/>
          <w:numId w:val="25"/>
        </w:numPr>
        <w:tabs>
          <w:tab w:val="left" w:pos="927"/>
        </w:tabs>
        <w:spacing w:line="276" w:lineRule="auto"/>
        <w:ind w:left="0" w:firstLine="567"/>
        <w:rPr>
          <w:sz w:val="24"/>
          <w:szCs w:val="24"/>
        </w:rPr>
      </w:pPr>
      <w:r w:rsidRPr="00A35AA7">
        <w:rPr>
          <w:sz w:val="24"/>
          <w:szCs w:val="24"/>
        </w:rPr>
        <w:t>Шебашев</w:t>
      </w:r>
      <w:r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Виктор</w:t>
      </w:r>
      <w:r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Евгеньевич</w:t>
      </w:r>
      <w:r>
        <w:rPr>
          <w:sz w:val="24"/>
          <w:szCs w:val="24"/>
        </w:rPr>
        <w:t>а -</w:t>
      </w:r>
      <w:r w:rsidRPr="00A35AA7">
        <w:rPr>
          <w:sz w:val="24"/>
          <w:szCs w:val="24"/>
        </w:rPr>
        <w:t xml:space="preserve"> ректор</w:t>
      </w:r>
      <w:r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Поволжского государственного технологического университета;</w:t>
      </w:r>
    </w:p>
    <w:p w:rsidR="00A35AA7" w:rsidRPr="00A35AA7" w:rsidRDefault="00A35AA7" w:rsidP="00A35AA7">
      <w:pPr>
        <w:pStyle w:val="a7"/>
        <w:numPr>
          <w:ilvl w:val="0"/>
          <w:numId w:val="25"/>
        </w:numPr>
        <w:tabs>
          <w:tab w:val="left" w:pos="927"/>
        </w:tabs>
        <w:spacing w:line="276" w:lineRule="auto"/>
        <w:ind w:left="0" w:firstLine="567"/>
        <w:rPr>
          <w:sz w:val="24"/>
          <w:szCs w:val="24"/>
        </w:rPr>
      </w:pPr>
      <w:r w:rsidRPr="00A35AA7">
        <w:rPr>
          <w:sz w:val="24"/>
          <w:szCs w:val="24"/>
        </w:rPr>
        <w:t>Пуляев</w:t>
      </w:r>
      <w:r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Серге</w:t>
      </w:r>
      <w:r>
        <w:rPr>
          <w:sz w:val="24"/>
          <w:szCs w:val="24"/>
        </w:rPr>
        <w:t>я</w:t>
      </w:r>
      <w:r w:rsidRPr="00A35AA7">
        <w:rPr>
          <w:sz w:val="24"/>
          <w:szCs w:val="24"/>
        </w:rPr>
        <w:t xml:space="preserve"> Михайлович</w:t>
      </w:r>
      <w:r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–</w:t>
      </w:r>
      <w:r w:rsidR="006E5AE3">
        <w:rPr>
          <w:sz w:val="24"/>
          <w:szCs w:val="24"/>
        </w:rPr>
        <w:t xml:space="preserve"> </w:t>
      </w:r>
      <w:r w:rsidRPr="00A35AA7">
        <w:rPr>
          <w:sz w:val="24"/>
          <w:szCs w:val="24"/>
        </w:rPr>
        <w:t>ведущ</w:t>
      </w:r>
      <w:r>
        <w:rPr>
          <w:sz w:val="24"/>
          <w:szCs w:val="24"/>
        </w:rPr>
        <w:t>его</w:t>
      </w:r>
      <w:r w:rsidRPr="00A35AA7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по учебно-методической работе сектора инклюзивного образования (в составе Отдела контроля качества учебной деятельности Центра учебного процесса Учебно-методического управления (ОККУД ЦУП УМУ)), Федеральное государственное бюджетное образовательное учреждение высшего образования </w:t>
      </w:r>
      <w:r w:rsidR="006E5AE3">
        <w:rPr>
          <w:sz w:val="24"/>
          <w:szCs w:val="24"/>
        </w:rPr>
        <w:t>«</w:t>
      </w:r>
      <w:r w:rsidRPr="00A35AA7">
        <w:rPr>
          <w:sz w:val="24"/>
          <w:szCs w:val="24"/>
        </w:rPr>
        <w:t>Национальный исследовательский Московский государственный строительный университет</w:t>
      </w:r>
      <w:r w:rsidR="006E5AE3">
        <w:rPr>
          <w:sz w:val="24"/>
          <w:szCs w:val="24"/>
        </w:rPr>
        <w:t xml:space="preserve">» </w:t>
      </w:r>
      <w:r w:rsidRPr="00A35AA7">
        <w:rPr>
          <w:sz w:val="24"/>
          <w:szCs w:val="24"/>
        </w:rPr>
        <w:t>(НИУ МГСУ)</w:t>
      </w:r>
      <w:r w:rsidR="006E5AE3">
        <w:rPr>
          <w:sz w:val="24"/>
          <w:szCs w:val="24"/>
        </w:rPr>
        <w:t>;</w:t>
      </w:r>
    </w:p>
    <w:p w:rsidR="00A35AA7" w:rsidRPr="00A35AA7" w:rsidRDefault="00A35AA7" w:rsidP="00A35AA7">
      <w:pPr>
        <w:pStyle w:val="a7"/>
        <w:numPr>
          <w:ilvl w:val="0"/>
          <w:numId w:val="25"/>
        </w:numPr>
        <w:tabs>
          <w:tab w:val="left" w:pos="927"/>
        </w:tabs>
        <w:spacing w:line="276" w:lineRule="auto"/>
        <w:ind w:left="0" w:firstLine="567"/>
        <w:rPr>
          <w:sz w:val="24"/>
          <w:szCs w:val="24"/>
        </w:rPr>
      </w:pPr>
      <w:r w:rsidRPr="00A35AA7">
        <w:rPr>
          <w:sz w:val="24"/>
          <w:szCs w:val="24"/>
        </w:rPr>
        <w:t>Кудрявцев</w:t>
      </w:r>
      <w:r w:rsidR="006E5AE3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Серге</w:t>
      </w:r>
      <w:r w:rsidR="006E5AE3">
        <w:rPr>
          <w:sz w:val="24"/>
          <w:szCs w:val="24"/>
        </w:rPr>
        <w:t>я</w:t>
      </w:r>
      <w:r w:rsidRPr="00A35AA7">
        <w:rPr>
          <w:sz w:val="24"/>
          <w:szCs w:val="24"/>
        </w:rPr>
        <w:t xml:space="preserve"> Геннадьевич</w:t>
      </w:r>
      <w:r w:rsidR="006E5AE3">
        <w:rPr>
          <w:sz w:val="24"/>
          <w:szCs w:val="24"/>
        </w:rPr>
        <w:t>а -</w:t>
      </w:r>
      <w:r w:rsidRPr="00A35AA7">
        <w:rPr>
          <w:sz w:val="24"/>
          <w:szCs w:val="24"/>
        </w:rPr>
        <w:t xml:space="preserve"> кандидат</w:t>
      </w:r>
      <w:r w:rsidR="006E5AE3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технических наук, директор</w:t>
      </w:r>
      <w:r w:rsidR="006E5AE3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центра фундаментального образования;</w:t>
      </w:r>
    </w:p>
    <w:p w:rsidR="00A35AA7" w:rsidRPr="00A35AA7" w:rsidRDefault="00A35AA7" w:rsidP="00A35AA7">
      <w:pPr>
        <w:pStyle w:val="a7"/>
        <w:numPr>
          <w:ilvl w:val="0"/>
          <w:numId w:val="25"/>
        </w:numPr>
        <w:tabs>
          <w:tab w:val="left" w:pos="927"/>
        </w:tabs>
        <w:spacing w:line="276" w:lineRule="auto"/>
        <w:ind w:left="0" w:firstLine="567"/>
        <w:rPr>
          <w:sz w:val="24"/>
          <w:szCs w:val="24"/>
        </w:rPr>
      </w:pPr>
      <w:r w:rsidRPr="00A35AA7">
        <w:rPr>
          <w:sz w:val="24"/>
          <w:szCs w:val="24"/>
        </w:rPr>
        <w:t>Поздеев</w:t>
      </w:r>
      <w:r w:rsidR="006B1632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Анатоли</w:t>
      </w:r>
      <w:r w:rsidR="006B1632">
        <w:rPr>
          <w:sz w:val="24"/>
          <w:szCs w:val="24"/>
        </w:rPr>
        <w:t>я</w:t>
      </w:r>
      <w:r w:rsidRPr="00A35AA7">
        <w:rPr>
          <w:sz w:val="24"/>
          <w:szCs w:val="24"/>
        </w:rPr>
        <w:t xml:space="preserve"> Геннадьевич</w:t>
      </w:r>
      <w:r w:rsidR="006B1632">
        <w:rPr>
          <w:sz w:val="24"/>
          <w:szCs w:val="24"/>
        </w:rPr>
        <w:t>а -</w:t>
      </w:r>
      <w:r w:rsidRPr="00A35AA7">
        <w:rPr>
          <w:sz w:val="24"/>
          <w:szCs w:val="24"/>
        </w:rPr>
        <w:t xml:space="preserve"> доктор</w:t>
      </w:r>
      <w:r w:rsidR="006B1632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технических наук, профессор</w:t>
      </w:r>
      <w:r w:rsidR="006B1632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кафедры строительных конструкций и водоснабжения;</w:t>
      </w:r>
    </w:p>
    <w:p w:rsidR="00A35AA7" w:rsidRPr="00A35AA7" w:rsidRDefault="00A35AA7" w:rsidP="00A35AA7">
      <w:pPr>
        <w:pStyle w:val="a7"/>
        <w:numPr>
          <w:ilvl w:val="0"/>
          <w:numId w:val="25"/>
        </w:numPr>
        <w:tabs>
          <w:tab w:val="left" w:pos="927"/>
        </w:tabs>
        <w:spacing w:line="276" w:lineRule="auto"/>
        <w:ind w:left="0" w:firstLine="567"/>
        <w:rPr>
          <w:sz w:val="24"/>
          <w:szCs w:val="24"/>
        </w:rPr>
      </w:pPr>
      <w:r w:rsidRPr="00A35AA7">
        <w:rPr>
          <w:sz w:val="24"/>
          <w:szCs w:val="24"/>
        </w:rPr>
        <w:t>Поздеев</w:t>
      </w:r>
      <w:r w:rsidR="006B1632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Виктор</w:t>
      </w:r>
      <w:r w:rsidR="006B1632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Михайлович</w:t>
      </w:r>
      <w:r w:rsidR="00F162AB">
        <w:rPr>
          <w:sz w:val="24"/>
          <w:szCs w:val="24"/>
        </w:rPr>
        <w:t>а -</w:t>
      </w:r>
      <w:r w:rsidRPr="00A35AA7">
        <w:rPr>
          <w:sz w:val="24"/>
          <w:szCs w:val="24"/>
        </w:rPr>
        <w:t xml:space="preserve"> кандидат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технических наук, заведующ</w:t>
      </w:r>
      <w:r w:rsidR="00F162AB">
        <w:rPr>
          <w:sz w:val="24"/>
          <w:szCs w:val="24"/>
        </w:rPr>
        <w:t>его</w:t>
      </w:r>
      <w:r w:rsidRPr="00A35AA7">
        <w:rPr>
          <w:sz w:val="24"/>
          <w:szCs w:val="24"/>
        </w:rPr>
        <w:t xml:space="preserve"> кафедрой строительных конструкций и водоснабжения;</w:t>
      </w:r>
    </w:p>
    <w:p w:rsidR="00A35AA7" w:rsidRPr="00A35AA7" w:rsidRDefault="00A35AA7" w:rsidP="00A35AA7">
      <w:pPr>
        <w:pStyle w:val="a7"/>
        <w:numPr>
          <w:ilvl w:val="0"/>
          <w:numId w:val="25"/>
        </w:numPr>
        <w:tabs>
          <w:tab w:val="left" w:pos="927"/>
        </w:tabs>
        <w:spacing w:line="276" w:lineRule="auto"/>
        <w:ind w:left="0" w:firstLine="567"/>
        <w:rPr>
          <w:sz w:val="24"/>
          <w:szCs w:val="24"/>
        </w:rPr>
      </w:pPr>
      <w:r w:rsidRPr="00A35AA7">
        <w:rPr>
          <w:sz w:val="24"/>
          <w:szCs w:val="24"/>
        </w:rPr>
        <w:t>Мазуркин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Петр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Матвеевич</w:t>
      </w:r>
      <w:r w:rsidR="00F162AB">
        <w:rPr>
          <w:sz w:val="24"/>
          <w:szCs w:val="24"/>
        </w:rPr>
        <w:t>а -</w:t>
      </w:r>
      <w:r w:rsidRPr="00A35AA7">
        <w:rPr>
          <w:sz w:val="24"/>
          <w:szCs w:val="24"/>
        </w:rPr>
        <w:t xml:space="preserve"> доктор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технических наук, профессор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>, заведующ</w:t>
      </w:r>
      <w:r w:rsidR="00F162AB">
        <w:rPr>
          <w:sz w:val="24"/>
          <w:szCs w:val="24"/>
        </w:rPr>
        <w:t>его</w:t>
      </w:r>
      <w:r w:rsidRPr="00A35AA7">
        <w:rPr>
          <w:sz w:val="24"/>
          <w:szCs w:val="24"/>
        </w:rPr>
        <w:t xml:space="preserve"> кафедрой природообустройство;</w:t>
      </w:r>
      <w:r w:rsidR="00F162AB">
        <w:rPr>
          <w:sz w:val="24"/>
          <w:szCs w:val="24"/>
        </w:rPr>
        <w:t xml:space="preserve"> </w:t>
      </w:r>
    </w:p>
    <w:p w:rsidR="00A35AA7" w:rsidRPr="00A35AA7" w:rsidRDefault="00A35AA7" w:rsidP="00A35AA7">
      <w:pPr>
        <w:pStyle w:val="a7"/>
        <w:numPr>
          <w:ilvl w:val="0"/>
          <w:numId w:val="25"/>
        </w:numPr>
        <w:tabs>
          <w:tab w:val="left" w:pos="927"/>
        </w:tabs>
        <w:spacing w:line="276" w:lineRule="auto"/>
        <w:ind w:left="0" w:firstLine="567"/>
        <w:rPr>
          <w:sz w:val="24"/>
          <w:szCs w:val="24"/>
        </w:rPr>
      </w:pPr>
      <w:r w:rsidRPr="00A35AA7">
        <w:rPr>
          <w:sz w:val="24"/>
          <w:szCs w:val="24"/>
        </w:rPr>
        <w:t>Вайнштейн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Виктор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Мейлехович</w:t>
      </w:r>
      <w:r w:rsidR="00F162AB">
        <w:rPr>
          <w:sz w:val="24"/>
          <w:szCs w:val="24"/>
        </w:rPr>
        <w:t>а -</w:t>
      </w:r>
      <w:r w:rsidRPr="00A35AA7">
        <w:rPr>
          <w:sz w:val="24"/>
          <w:szCs w:val="24"/>
        </w:rPr>
        <w:t xml:space="preserve"> кандидат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технических наук, доцент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>, заведующ</w:t>
      </w:r>
      <w:r w:rsidR="00F162AB">
        <w:rPr>
          <w:sz w:val="24"/>
          <w:szCs w:val="24"/>
        </w:rPr>
        <w:t>его</w:t>
      </w:r>
      <w:r w:rsidRPr="00A35AA7">
        <w:rPr>
          <w:sz w:val="24"/>
          <w:szCs w:val="24"/>
        </w:rPr>
        <w:t xml:space="preserve"> кафедрой строительных технологий и автомобильных дорог;</w:t>
      </w:r>
    </w:p>
    <w:p w:rsidR="00A35AA7" w:rsidRPr="00A35AA7" w:rsidRDefault="00A35AA7" w:rsidP="00A35AA7">
      <w:pPr>
        <w:pStyle w:val="a7"/>
        <w:numPr>
          <w:ilvl w:val="0"/>
          <w:numId w:val="25"/>
        </w:numPr>
        <w:tabs>
          <w:tab w:val="left" w:pos="927"/>
        </w:tabs>
        <w:spacing w:line="276" w:lineRule="auto"/>
        <w:ind w:left="0" w:firstLine="567"/>
        <w:rPr>
          <w:sz w:val="24"/>
          <w:szCs w:val="24"/>
        </w:rPr>
      </w:pPr>
      <w:r w:rsidRPr="00A35AA7">
        <w:rPr>
          <w:sz w:val="24"/>
          <w:szCs w:val="24"/>
        </w:rPr>
        <w:t xml:space="preserve"> Анисимов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Серге</w:t>
      </w:r>
      <w:r w:rsidR="00F162AB">
        <w:rPr>
          <w:sz w:val="24"/>
          <w:szCs w:val="24"/>
        </w:rPr>
        <w:t>я</w:t>
      </w:r>
      <w:r w:rsidRPr="00A35AA7">
        <w:rPr>
          <w:sz w:val="24"/>
          <w:szCs w:val="24"/>
        </w:rPr>
        <w:t xml:space="preserve"> Николаевич</w:t>
      </w:r>
      <w:r w:rsidR="00F162AB">
        <w:rPr>
          <w:sz w:val="24"/>
          <w:szCs w:val="24"/>
        </w:rPr>
        <w:t>а -</w:t>
      </w:r>
      <w:r w:rsidRPr="00A35AA7">
        <w:rPr>
          <w:sz w:val="24"/>
          <w:szCs w:val="24"/>
        </w:rPr>
        <w:t xml:space="preserve"> кандидат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технических наук, старш</w:t>
      </w:r>
      <w:r w:rsidR="00F162AB">
        <w:rPr>
          <w:sz w:val="24"/>
          <w:szCs w:val="24"/>
        </w:rPr>
        <w:t>его</w:t>
      </w:r>
      <w:r w:rsidRPr="00A35AA7">
        <w:rPr>
          <w:sz w:val="24"/>
          <w:szCs w:val="24"/>
        </w:rPr>
        <w:t xml:space="preserve"> преподавател</w:t>
      </w:r>
      <w:r w:rsidR="00F162AB">
        <w:rPr>
          <w:sz w:val="24"/>
          <w:szCs w:val="24"/>
        </w:rPr>
        <w:t>я</w:t>
      </w:r>
      <w:r w:rsidRPr="00A35AA7">
        <w:rPr>
          <w:sz w:val="24"/>
          <w:szCs w:val="24"/>
        </w:rPr>
        <w:t xml:space="preserve"> кафедры строительных технологий и автомобильных дорог</w:t>
      </w:r>
      <w:r w:rsidR="00F162AB">
        <w:rPr>
          <w:sz w:val="24"/>
          <w:szCs w:val="24"/>
        </w:rPr>
        <w:t>;</w:t>
      </w:r>
    </w:p>
    <w:p w:rsidR="00A35AA7" w:rsidRPr="00A35AA7" w:rsidRDefault="00A35AA7" w:rsidP="00A35AA7">
      <w:pPr>
        <w:pStyle w:val="a7"/>
        <w:numPr>
          <w:ilvl w:val="0"/>
          <w:numId w:val="25"/>
        </w:numPr>
        <w:tabs>
          <w:tab w:val="left" w:pos="927"/>
        </w:tabs>
        <w:spacing w:line="276" w:lineRule="auto"/>
        <w:ind w:left="0" w:firstLine="567"/>
        <w:rPr>
          <w:sz w:val="24"/>
          <w:szCs w:val="24"/>
        </w:rPr>
      </w:pPr>
      <w:r w:rsidRPr="00A35AA7">
        <w:rPr>
          <w:sz w:val="24"/>
          <w:szCs w:val="24"/>
        </w:rPr>
        <w:t>Глушков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Вячеслав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Евгеньевич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– доцент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кафедры строительных конструкций </w:t>
      </w:r>
      <w:r w:rsidR="00F162AB">
        <w:rPr>
          <w:sz w:val="24"/>
          <w:szCs w:val="24"/>
        </w:rPr>
        <w:t xml:space="preserve">                                 </w:t>
      </w:r>
      <w:r w:rsidRPr="00A35AA7">
        <w:rPr>
          <w:sz w:val="24"/>
          <w:szCs w:val="24"/>
        </w:rPr>
        <w:t>и водоснабжения</w:t>
      </w:r>
      <w:r w:rsidR="00F162AB">
        <w:rPr>
          <w:sz w:val="24"/>
          <w:szCs w:val="24"/>
        </w:rPr>
        <w:t>;</w:t>
      </w:r>
    </w:p>
    <w:p w:rsidR="00A35AA7" w:rsidRPr="00A35AA7" w:rsidRDefault="00A35AA7" w:rsidP="00A35AA7">
      <w:pPr>
        <w:pStyle w:val="a7"/>
        <w:numPr>
          <w:ilvl w:val="0"/>
          <w:numId w:val="25"/>
        </w:numPr>
        <w:tabs>
          <w:tab w:val="left" w:pos="927"/>
        </w:tabs>
        <w:spacing w:line="276" w:lineRule="auto"/>
        <w:ind w:left="0" w:firstLine="567"/>
        <w:rPr>
          <w:sz w:val="24"/>
          <w:szCs w:val="24"/>
        </w:rPr>
      </w:pPr>
      <w:r w:rsidRPr="00A35AA7">
        <w:rPr>
          <w:sz w:val="24"/>
          <w:szCs w:val="24"/>
        </w:rPr>
        <w:lastRenderedPageBreak/>
        <w:t xml:space="preserve"> Никишов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Юри</w:t>
      </w:r>
      <w:r w:rsidR="00F162AB">
        <w:rPr>
          <w:sz w:val="24"/>
          <w:szCs w:val="24"/>
        </w:rPr>
        <w:t>я</w:t>
      </w:r>
      <w:r w:rsidRPr="00A35AA7">
        <w:rPr>
          <w:sz w:val="24"/>
          <w:szCs w:val="24"/>
        </w:rPr>
        <w:t xml:space="preserve"> Гаврилович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– доцент</w:t>
      </w:r>
      <w:r w:rsidR="00F162AB">
        <w:rPr>
          <w:sz w:val="24"/>
          <w:szCs w:val="24"/>
        </w:rPr>
        <w:t>а</w:t>
      </w:r>
      <w:r w:rsidRPr="00A35AA7">
        <w:rPr>
          <w:sz w:val="24"/>
          <w:szCs w:val="24"/>
        </w:rPr>
        <w:t xml:space="preserve"> кафедры строительных технологий</w:t>
      </w:r>
      <w:r w:rsidR="00F162AB">
        <w:rPr>
          <w:sz w:val="24"/>
          <w:szCs w:val="24"/>
        </w:rPr>
        <w:t xml:space="preserve">                                      </w:t>
      </w:r>
      <w:r w:rsidRPr="00A35AA7">
        <w:rPr>
          <w:sz w:val="24"/>
          <w:szCs w:val="24"/>
        </w:rPr>
        <w:t xml:space="preserve"> и автомобильных дорог</w:t>
      </w:r>
      <w:r w:rsidR="00F162AB">
        <w:rPr>
          <w:sz w:val="24"/>
          <w:szCs w:val="24"/>
        </w:rPr>
        <w:t>.</w:t>
      </w:r>
    </w:p>
    <w:p w:rsidR="001E72E7" w:rsidRPr="00510085" w:rsidRDefault="001E72E7" w:rsidP="001E72E7">
      <w:pPr>
        <w:tabs>
          <w:tab w:val="left" w:pos="1985"/>
        </w:tabs>
        <w:ind w:left="0" w:firstLine="709"/>
        <w:rPr>
          <w:sz w:val="24"/>
          <w:szCs w:val="24"/>
        </w:rPr>
      </w:pPr>
      <w:r w:rsidRPr="00A156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bookmarkEnd w:id="3"/>
    </w:p>
    <w:bookmarkEnd w:id="4"/>
    <w:p w:rsidR="001E72E7" w:rsidRPr="00FE498A" w:rsidRDefault="001E72E7" w:rsidP="001E72E7">
      <w:pPr>
        <w:ind w:firstLine="12"/>
        <w:rPr>
          <w:sz w:val="24"/>
          <w:szCs w:val="24"/>
        </w:rPr>
      </w:pPr>
      <w:r w:rsidRPr="00FE498A">
        <w:rPr>
          <w:i/>
          <w:sz w:val="24"/>
          <w:szCs w:val="24"/>
        </w:rPr>
        <w:t>ГОЛОСОВАЛИ</w:t>
      </w:r>
      <w:r w:rsidRPr="00FE498A">
        <w:rPr>
          <w:sz w:val="24"/>
          <w:szCs w:val="24"/>
        </w:rPr>
        <w:t xml:space="preserve">: «За»  -   </w:t>
      </w:r>
      <w:r w:rsidR="00F162AB">
        <w:rPr>
          <w:sz w:val="24"/>
          <w:szCs w:val="24"/>
        </w:rPr>
        <w:t xml:space="preserve"> </w:t>
      </w:r>
      <w:r w:rsidR="001B6128">
        <w:rPr>
          <w:sz w:val="24"/>
          <w:szCs w:val="24"/>
        </w:rPr>
        <w:t>8</w:t>
      </w:r>
      <w:r w:rsidRPr="00FE498A">
        <w:rPr>
          <w:sz w:val="24"/>
          <w:szCs w:val="24"/>
        </w:rPr>
        <w:t xml:space="preserve">    голосов,  «Против» - </w:t>
      </w:r>
      <w:r w:rsidR="00F162AB">
        <w:rPr>
          <w:sz w:val="24"/>
          <w:szCs w:val="24"/>
        </w:rPr>
        <w:t xml:space="preserve"> </w:t>
      </w:r>
      <w:r w:rsidR="001B6128">
        <w:rPr>
          <w:sz w:val="24"/>
          <w:szCs w:val="24"/>
        </w:rPr>
        <w:t>0</w:t>
      </w:r>
      <w:bookmarkStart w:id="6" w:name="_GoBack"/>
      <w:bookmarkEnd w:id="6"/>
      <w:r w:rsidR="00F162AB">
        <w:rPr>
          <w:sz w:val="24"/>
          <w:szCs w:val="24"/>
        </w:rPr>
        <w:t xml:space="preserve"> </w:t>
      </w:r>
      <w:r w:rsidRPr="00FE498A">
        <w:rPr>
          <w:sz w:val="24"/>
          <w:szCs w:val="24"/>
        </w:rPr>
        <w:t xml:space="preserve">     голосов.</w:t>
      </w:r>
    </w:p>
    <w:p w:rsidR="001E72E7" w:rsidRPr="00FE498A" w:rsidRDefault="001E72E7" w:rsidP="001E72E7">
      <w:pPr>
        <w:tabs>
          <w:tab w:val="left" w:pos="709"/>
        </w:tabs>
        <w:rPr>
          <w:sz w:val="24"/>
          <w:szCs w:val="24"/>
        </w:rPr>
      </w:pPr>
      <w:r w:rsidRPr="00FE498A">
        <w:rPr>
          <w:sz w:val="24"/>
          <w:szCs w:val="24"/>
        </w:rPr>
        <w:tab/>
        <w:t>Решение принято единогласно.</w:t>
      </w:r>
    </w:p>
    <w:p w:rsidR="0042146A" w:rsidRDefault="0042146A" w:rsidP="00D6358E">
      <w:pPr>
        <w:tabs>
          <w:tab w:val="left" w:pos="709"/>
        </w:tabs>
        <w:ind w:left="0" w:firstLine="567"/>
        <w:rPr>
          <w:sz w:val="24"/>
          <w:szCs w:val="24"/>
        </w:rPr>
      </w:pP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b/>
          <w:sz w:val="24"/>
          <w:szCs w:val="24"/>
        </w:rPr>
        <w:tab/>
      </w:r>
    </w:p>
    <w:p w:rsidR="00F162AB" w:rsidRDefault="00F162AB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 xml:space="preserve">Председательствующий         </w:t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Х.К. Баширов </w:t>
      </w:r>
    </w:p>
    <w:p w:rsidR="00D6358E" w:rsidRPr="00CB103D" w:rsidRDefault="00D6358E" w:rsidP="00D6358E">
      <w:pPr>
        <w:rPr>
          <w:b/>
          <w:sz w:val="24"/>
          <w:szCs w:val="24"/>
        </w:rPr>
      </w:pPr>
    </w:p>
    <w:p w:rsidR="00D6358E" w:rsidRPr="000714CD" w:rsidRDefault="00D6358E" w:rsidP="000018D1">
      <w:pPr>
        <w:ind w:hanging="6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B103D">
        <w:rPr>
          <w:b/>
          <w:sz w:val="24"/>
          <w:szCs w:val="24"/>
        </w:rPr>
        <w:t xml:space="preserve">Секретарь                                </w:t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Е.С. Мосунова </w:t>
      </w:r>
    </w:p>
    <w:sectPr w:rsidR="00D6358E" w:rsidRPr="000714CD" w:rsidSect="0058639D">
      <w:footerReference w:type="default" r:id="rId8"/>
      <w:pgSz w:w="11906" w:h="16838"/>
      <w:pgMar w:top="426" w:right="680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B4" w:rsidRDefault="00A65CB4" w:rsidP="00661817">
      <w:r>
        <w:separator/>
      </w:r>
    </w:p>
  </w:endnote>
  <w:endnote w:type="continuationSeparator" w:id="0">
    <w:p w:rsidR="00A65CB4" w:rsidRDefault="00A65CB4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7688"/>
      <w:docPartObj>
        <w:docPartGallery w:val="Page Numbers (Bottom of Page)"/>
        <w:docPartUnique/>
      </w:docPartObj>
    </w:sdtPr>
    <w:sdtEndPr/>
    <w:sdtContent>
      <w:p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2D061D">
          <w:rPr>
            <w:noProof/>
            <w:sz w:val="26"/>
            <w:szCs w:val="26"/>
          </w:rPr>
          <w:t>3</w:t>
        </w:r>
        <w:r w:rsidRPr="00DF16F2">
          <w:rPr>
            <w:sz w:val="26"/>
            <w:szCs w:val="26"/>
          </w:rPr>
          <w:fldChar w:fldCharType="end"/>
        </w:r>
      </w:p>
    </w:sdtContent>
  </w:sdt>
  <w:p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B4" w:rsidRDefault="00A65CB4" w:rsidP="00661817">
      <w:r>
        <w:separator/>
      </w:r>
    </w:p>
  </w:footnote>
  <w:footnote w:type="continuationSeparator" w:id="0">
    <w:p w:rsidR="00A65CB4" w:rsidRDefault="00A65CB4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6EF216D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1CDF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A602D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05EE"/>
    <w:multiLevelType w:val="multilevel"/>
    <w:tmpl w:val="0D3867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F4C37"/>
    <w:multiLevelType w:val="hybridMultilevel"/>
    <w:tmpl w:val="4072E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A8769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C74915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67B12B7F"/>
    <w:multiLevelType w:val="hybridMultilevel"/>
    <w:tmpl w:val="F08017DA"/>
    <w:lvl w:ilvl="0" w:tplc="AF92F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10"/>
  </w:num>
  <w:num w:numId="5">
    <w:abstractNumId w:val="11"/>
  </w:num>
  <w:num w:numId="6">
    <w:abstractNumId w:val="23"/>
  </w:num>
  <w:num w:numId="7">
    <w:abstractNumId w:val="13"/>
  </w:num>
  <w:num w:numId="8">
    <w:abstractNumId w:val="12"/>
  </w:num>
  <w:num w:numId="9">
    <w:abstractNumId w:val="3"/>
  </w:num>
  <w:num w:numId="10">
    <w:abstractNumId w:val="21"/>
  </w:num>
  <w:num w:numId="11">
    <w:abstractNumId w:val="0"/>
  </w:num>
  <w:num w:numId="12">
    <w:abstractNumId w:val="6"/>
  </w:num>
  <w:num w:numId="13">
    <w:abstractNumId w:val="2"/>
  </w:num>
  <w:num w:numId="14">
    <w:abstractNumId w:val="20"/>
  </w:num>
  <w:num w:numId="15">
    <w:abstractNumId w:val="14"/>
  </w:num>
  <w:num w:numId="16">
    <w:abstractNumId w:val="9"/>
  </w:num>
  <w:num w:numId="17">
    <w:abstractNumId w:val="24"/>
  </w:num>
  <w:num w:numId="18">
    <w:abstractNumId w:val="8"/>
  </w:num>
  <w:num w:numId="19">
    <w:abstractNumId w:val="7"/>
  </w:num>
  <w:num w:numId="20">
    <w:abstractNumId w:val="5"/>
  </w:num>
  <w:num w:numId="21">
    <w:abstractNumId w:val="19"/>
  </w:num>
  <w:num w:numId="22">
    <w:abstractNumId w:val="18"/>
  </w:num>
  <w:num w:numId="23">
    <w:abstractNumId w:val="4"/>
  </w:num>
  <w:num w:numId="24">
    <w:abstractNumId w:val="1"/>
  </w:num>
  <w:num w:numId="25">
    <w:abstractNumId w:val="17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5BD"/>
    <w:rsid w:val="00003A51"/>
    <w:rsid w:val="00004EAB"/>
    <w:rsid w:val="0000527C"/>
    <w:rsid w:val="00005316"/>
    <w:rsid w:val="000058D5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2DA2"/>
    <w:rsid w:val="001B3400"/>
    <w:rsid w:val="001B3BAB"/>
    <w:rsid w:val="001B54CF"/>
    <w:rsid w:val="001B5B51"/>
    <w:rsid w:val="001B6128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09C8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3B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1A6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4D0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51C0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23F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09B0"/>
    <w:rsid w:val="0087114D"/>
    <w:rsid w:val="00871DE4"/>
    <w:rsid w:val="00872102"/>
    <w:rsid w:val="0087270B"/>
    <w:rsid w:val="0087293B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6A97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0BF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5E3C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84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3BD9"/>
    <w:rsid w:val="00F44701"/>
    <w:rsid w:val="00F44A83"/>
    <w:rsid w:val="00F45B2A"/>
    <w:rsid w:val="00F4624A"/>
    <w:rsid w:val="00F46A5C"/>
    <w:rsid w:val="00F47465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E17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132B"/>
  <w15:docId w15:val="{9BFA0865-A825-40DB-9CEB-50DDB378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9AA1-4827-4F96-BBFD-87B1F83D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27</cp:revision>
  <cp:lastPrinted>2019-08-05T12:46:00Z</cp:lastPrinted>
  <dcterms:created xsi:type="dcterms:W3CDTF">2019-06-17T08:57:00Z</dcterms:created>
  <dcterms:modified xsi:type="dcterms:W3CDTF">2019-08-05T12:59:00Z</dcterms:modified>
</cp:coreProperties>
</file>